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95" w:rsidRDefault="00BC029E">
      <w:pPr>
        <w:jc w:val="center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28"/>
          <w:szCs w:val="28"/>
        </w:rPr>
        <w:t>附件</w:t>
      </w:r>
      <w:r w:rsidR="00EA21FE">
        <w:rPr>
          <w:rFonts w:ascii="Times New Roman" w:eastAsia="仿宋" w:hAnsi="Times New Roman" w:hint="eastAsia"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仿宋" w:hAnsi="Times New Roman" w:hint="eastAsia"/>
          <w:bCs/>
          <w:sz w:val="28"/>
          <w:szCs w:val="28"/>
        </w:rPr>
        <w:t>：</w:t>
      </w:r>
      <w:r>
        <w:rPr>
          <w:rFonts w:ascii="Times New Roman" w:eastAsia="仿宋" w:hAnsi="Times New Roman"/>
          <w:bCs/>
          <w:sz w:val="30"/>
          <w:szCs w:val="30"/>
        </w:rPr>
        <w:t>201</w:t>
      </w:r>
      <w:r>
        <w:rPr>
          <w:rFonts w:ascii="Times New Roman" w:eastAsia="仿宋" w:hAnsi="Times New Roman" w:hint="eastAsia"/>
          <w:bCs/>
          <w:sz w:val="30"/>
          <w:szCs w:val="30"/>
        </w:rPr>
        <w:t>7</w:t>
      </w:r>
      <w:r>
        <w:rPr>
          <w:rFonts w:ascii="Times New Roman" w:eastAsia="仿宋" w:hAnsi="Times New Roman"/>
          <w:bCs/>
          <w:sz w:val="30"/>
          <w:szCs w:val="30"/>
        </w:rPr>
        <w:t>年</w:t>
      </w:r>
      <w:r w:rsidR="00EA21FE">
        <w:rPr>
          <w:rFonts w:ascii="Times New Roman" w:eastAsia="仿宋" w:hAnsi="Times New Roman" w:hint="eastAsia"/>
          <w:bCs/>
          <w:sz w:val="30"/>
          <w:szCs w:val="30"/>
        </w:rPr>
        <w:t>辽宁省</w:t>
      </w:r>
      <w:r>
        <w:rPr>
          <w:rFonts w:ascii="Times New Roman" w:eastAsia="仿宋" w:hAnsi="Times New Roman"/>
          <w:bCs/>
          <w:sz w:val="30"/>
          <w:szCs w:val="30"/>
        </w:rPr>
        <w:t>大学生网络商务创新应用</w:t>
      </w:r>
      <w:r w:rsidR="00EA21FE">
        <w:rPr>
          <w:rFonts w:ascii="Times New Roman" w:eastAsia="仿宋" w:hAnsi="Times New Roman" w:hint="eastAsia"/>
          <w:bCs/>
          <w:sz w:val="30"/>
          <w:szCs w:val="30"/>
        </w:rPr>
        <w:t>竞赛大</w:t>
      </w:r>
      <w:r w:rsidR="00EA21FE">
        <w:rPr>
          <w:rFonts w:ascii="Times New Roman" w:eastAsia="仿宋" w:hAnsi="Times New Roman"/>
          <w:bCs/>
          <w:sz w:val="30"/>
          <w:szCs w:val="30"/>
        </w:rPr>
        <w:t>连大学校内</w:t>
      </w:r>
      <w:r w:rsidR="00EA21FE">
        <w:rPr>
          <w:rFonts w:ascii="Times New Roman" w:eastAsia="仿宋" w:hAnsi="Times New Roman" w:hint="eastAsia"/>
          <w:bCs/>
          <w:sz w:val="30"/>
          <w:szCs w:val="30"/>
        </w:rPr>
        <w:t>选拔</w:t>
      </w:r>
      <w:r w:rsidR="00EA21FE">
        <w:rPr>
          <w:rFonts w:ascii="Times New Roman" w:eastAsia="仿宋" w:hAnsi="Times New Roman"/>
          <w:bCs/>
          <w:sz w:val="30"/>
          <w:szCs w:val="30"/>
        </w:rPr>
        <w:t>赛</w:t>
      </w:r>
      <w:r>
        <w:rPr>
          <w:rFonts w:ascii="Times New Roman" w:eastAsia="仿宋" w:hAnsi="Times New Roman"/>
          <w:bCs/>
          <w:sz w:val="30"/>
          <w:szCs w:val="30"/>
        </w:rPr>
        <w:t>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70"/>
        <w:gridCol w:w="301"/>
        <w:gridCol w:w="643"/>
        <w:gridCol w:w="439"/>
        <w:gridCol w:w="336"/>
        <w:gridCol w:w="374"/>
        <w:gridCol w:w="1782"/>
        <w:gridCol w:w="679"/>
        <w:gridCol w:w="247"/>
        <w:gridCol w:w="545"/>
        <w:gridCol w:w="2300"/>
      </w:tblGrid>
      <w:tr w:rsidR="00502495">
        <w:trPr>
          <w:cantSplit/>
          <w:trHeight w:val="469"/>
          <w:jc w:val="center"/>
        </w:trPr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参赛</w:t>
            </w:r>
            <w:r>
              <w:rPr>
                <w:rFonts w:ascii="Times New Roman" w:eastAsia="仿宋" w:hAnsi="Times New Roman" w:hint="eastAsia"/>
                <w:sz w:val="24"/>
              </w:rPr>
              <w:t>项目</w:t>
            </w:r>
            <w:r>
              <w:rPr>
                <w:rFonts w:ascii="Times New Roman" w:eastAsia="仿宋" w:hAnsi="Times New Roman"/>
                <w:sz w:val="24"/>
              </w:rPr>
              <w:t>名称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502495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项目负责</w:t>
            </w:r>
            <w:r>
              <w:rPr>
                <w:rFonts w:ascii="Times New Roman" w:eastAsia="仿宋" w:hAnsi="Times New Roman"/>
                <w:sz w:val="24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项目负责人所在学院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502495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电话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手机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Email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502495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参赛</w:t>
            </w:r>
            <w:r>
              <w:rPr>
                <w:rFonts w:ascii="Times New Roman" w:eastAsia="仿宋" w:hAnsi="Times New Roman" w:hint="eastAsia"/>
                <w:sz w:val="24"/>
              </w:rPr>
              <w:t>团队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 w:rsidP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班级</w:t>
            </w: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职称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 w:rsidP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</w:t>
            </w:r>
          </w:p>
        </w:tc>
      </w:tr>
      <w:tr w:rsidR="00EA21FE" w:rsidTr="00EA21FE">
        <w:trPr>
          <w:cantSplit/>
          <w:trHeight w:val="46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FE" w:rsidRDefault="00EA21FE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02495">
        <w:trPr>
          <w:trHeight w:val="682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主要</w:t>
            </w:r>
          </w:p>
          <w:p w:rsidR="00502495" w:rsidRDefault="00BC029E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创新点</w:t>
            </w:r>
          </w:p>
          <w:p w:rsidR="00502495" w:rsidRDefault="00BC029E">
            <w:pPr>
              <w:wordWrap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sz w:val="24"/>
              </w:rPr>
              <w:t>（限</w:t>
            </w:r>
            <w:r>
              <w:rPr>
                <w:rFonts w:ascii="Times New Roman" w:eastAsia="仿宋" w:hAnsi="Times New Roman"/>
                <w:sz w:val="24"/>
              </w:rPr>
              <w:t>300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</w:tc>
        <w:tc>
          <w:tcPr>
            <w:tcW w:w="7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5" w:rsidRDefault="00BC029E">
            <w:pPr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 xml:space="preserve">  </w:t>
            </w:r>
          </w:p>
          <w:p w:rsidR="00502495" w:rsidRDefault="00502495">
            <w:pPr>
              <w:jc w:val="left"/>
              <w:rPr>
                <w:rFonts w:ascii="Times New Roman" w:eastAsia="仿宋" w:hAnsi="Times New Roman"/>
              </w:rPr>
            </w:pPr>
          </w:p>
          <w:p w:rsidR="00502495" w:rsidRDefault="00502495">
            <w:pPr>
              <w:rPr>
                <w:rFonts w:ascii="Times New Roman" w:eastAsia="仿宋" w:hAnsi="Times New Roman"/>
              </w:rPr>
            </w:pPr>
          </w:p>
        </w:tc>
      </w:tr>
      <w:tr w:rsidR="00502495">
        <w:trPr>
          <w:trHeight w:val="13031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5" w:rsidRDefault="00BC029E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电子商务解决方案简介</w:t>
            </w:r>
          </w:p>
          <w:p w:rsidR="00502495" w:rsidRDefault="00BC029E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（限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/>
                <w:sz w:val="24"/>
              </w:rPr>
              <w:t>00</w:t>
            </w:r>
            <w:r>
              <w:rPr>
                <w:rFonts w:ascii="Times New Roman" w:eastAsia="仿宋" w:hAnsi="Times New Roman"/>
                <w:sz w:val="24"/>
              </w:rPr>
              <w:t>字以内）</w:t>
            </w:r>
          </w:p>
        </w:tc>
        <w:tc>
          <w:tcPr>
            <w:tcW w:w="7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5" w:rsidRDefault="00502495">
            <w:pPr>
              <w:tabs>
                <w:tab w:val="left" w:pos="1722"/>
              </w:tabs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502495" w:rsidRDefault="00502495">
            <w:pPr>
              <w:tabs>
                <w:tab w:val="left" w:pos="1722"/>
              </w:tabs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502495" w:rsidRDefault="00BC029E">
      <w:r>
        <w:rPr>
          <w:rFonts w:ascii="Times New Roman" w:eastAsia="仿宋" w:hAnsi="Times New Roman"/>
        </w:rPr>
        <w:t>注：本表正反面打印</w:t>
      </w:r>
    </w:p>
    <w:sectPr w:rsidR="0050249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9E" w:rsidRDefault="00BC029E">
      <w:r>
        <w:separator/>
      </w:r>
    </w:p>
  </w:endnote>
  <w:endnote w:type="continuationSeparator" w:id="0">
    <w:p w:rsidR="00BC029E" w:rsidRDefault="00B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95" w:rsidRDefault="00564C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9155" cy="147955"/>
              <wp:effectExtent l="0" t="0" r="825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502495" w:rsidRDefault="00BC02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A21F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EA21FE" w:rsidRPr="00EA21F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.05pt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" filled="f" stroked="f">
              <v:path arrowok="t"/>
              <v:textbox style="mso-fit-shape-to-text:t" inset="0,0,0,0">
                <w:txbxContent>
                  <w:p w:rsidR="00502495" w:rsidRDefault="00BC02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A21FE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EA21FE" w:rsidRPr="00EA21FE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9E" w:rsidRDefault="00BC029E">
      <w:r>
        <w:separator/>
      </w:r>
    </w:p>
  </w:footnote>
  <w:footnote w:type="continuationSeparator" w:id="0">
    <w:p w:rsidR="00BC029E" w:rsidRDefault="00BC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95" w:rsidRDefault="005024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5"/>
    <w:rsid w:val="00502495"/>
    <w:rsid w:val="00564C14"/>
    <w:rsid w:val="00BC029E"/>
    <w:rsid w:val="00E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A89D8D-9380-4040-B500-E0297F4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GaoPeng</cp:lastModifiedBy>
  <cp:revision>3</cp:revision>
  <dcterms:created xsi:type="dcterms:W3CDTF">2017-05-06T01:27:00Z</dcterms:created>
  <dcterms:modified xsi:type="dcterms:W3CDTF">2017-05-06T01:29:00Z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